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F" w:rsidRDefault="00EB638F" w:rsidP="00EB63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         постановлением администрации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№ 118 от 30.12.2015г</w:t>
      </w:r>
    </w:p>
    <w:p w:rsidR="00EB638F" w:rsidRPr="00EB638F" w:rsidRDefault="00EB638F" w:rsidP="00EB6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8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B638F" w:rsidRDefault="00EB638F" w:rsidP="00EB6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8F">
        <w:rPr>
          <w:rFonts w:ascii="Times New Roman" w:hAnsi="Times New Roman" w:cs="Times New Roman"/>
          <w:b/>
          <w:sz w:val="24"/>
          <w:szCs w:val="24"/>
        </w:rPr>
        <w:t>составления и ведения сводной бюджетной росписи бюджета поселения и бюджетных росписей главных распорядителей средств бюджет</w:t>
      </w:r>
      <w:proofErr w:type="gramStart"/>
      <w:r w:rsidRPr="00EB638F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B638F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внутреннего финансирования дефицита бюджета поселения), а также утверждения лимитов бюджетных обязательств для главных распорядителей средств бюджета поселения</w:t>
      </w:r>
    </w:p>
    <w:p w:rsidR="00EB638F" w:rsidRDefault="009D23D2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D2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>щий Порядок разработан в соответствии с Бюджетным кодексом РФ в целях организации исполнения бюджета поселения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далее-сводная роспись) и бюджетной росписи главных распорядителей средств бюджета поселения(главных администраторов источников внутреннего финансирования дефицита бюджета поселения) (далее-бюджетная роспись), а также утверждения лимитов бюджетных обязательств для главных распорядителей средств бюджета поселения.</w:t>
      </w:r>
    </w:p>
    <w:p w:rsidR="009D23D2" w:rsidRDefault="009D23D2" w:rsidP="00EB63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D2">
        <w:rPr>
          <w:rFonts w:ascii="Times New Roman" w:hAnsi="Times New Roman" w:cs="Times New Roman"/>
          <w:b/>
          <w:sz w:val="24"/>
          <w:szCs w:val="24"/>
        </w:rPr>
        <w:t>1.Состав сводной росписи, порядок ее составления и утверждения</w:t>
      </w:r>
    </w:p>
    <w:p w:rsidR="009D23D2" w:rsidRDefault="009D23D2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1.Сводная роспись составляется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далее-Администрация) по форме согласно приложению 1 к настоящему Порядку и включает:                                                                                                                                                               - бюджетные ассигнования по расходам бюджета поселения в разрезе главных распорядителей средств бюджета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разделов,подразделов,целевых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статей(муниципальных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не включенных в муниципальные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направлений деятельности органов местного самоуправления (далее-непрограммных направлений деятельности), видов расходов(групп, подгрупп), классификации расходов </w:t>
      </w:r>
      <w:r w:rsidR="008253B8">
        <w:rPr>
          <w:rFonts w:ascii="Times New Roman" w:hAnsi="Times New Roman" w:cs="Times New Roman"/>
          <w:sz w:val="24"/>
          <w:szCs w:val="24"/>
        </w:rPr>
        <w:t xml:space="preserve"> бюджета, дополнительных кодов, включая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 и иных межбюджетных трансфертов, а также коды учета отдельных расходов бюджета поселения согласно приложению 10 к настоящему Порядку;                                                                                                                                               - бюджетные ассигнования по источникам внутреннего финансирования дефицита бюджета поселения в разрезе главных администраторов источников внутреннего финансирования дефицита бюджета поселени</w:t>
      </w:r>
      <w:proofErr w:type="gramStart"/>
      <w:r w:rsidR="008253B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253B8">
        <w:rPr>
          <w:rFonts w:ascii="Times New Roman" w:hAnsi="Times New Roman" w:cs="Times New Roman"/>
          <w:sz w:val="24"/>
          <w:szCs w:val="24"/>
        </w:rPr>
        <w:t xml:space="preserve"> далее-главный администратор источников) и кодов классификации источников внутреннего финансирования дефицита бюджета поселения, кроме операций по управлению остатками средств на едином счете бюджета.</w:t>
      </w:r>
    </w:p>
    <w:p w:rsidR="00F167B6" w:rsidRDefault="008253B8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2.Сводная роспись утверждается руководителем Администрации.                                                                 Утверждение показателей сводной росписи на второй  год планового периода и внесение изменений в утвержденные показатели сводной росписи на очередной финансовый год и первый год планового пе</w:t>
      </w:r>
      <w:r w:rsidR="00E32ADF">
        <w:rPr>
          <w:rFonts w:ascii="Times New Roman" w:hAnsi="Times New Roman" w:cs="Times New Roman"/>
          <w:sz w:val="24"/>
          <w:szCs w:val="24"/>
        </w:rPr>
        <w:t>риода в связи с принятием решения о бюджете поселения на очередной финансовый год и на плановый перио</w:t>
      </w:r>
      <w:proofErr w:type="gramStart"/>
      <w:r w:rsidR="00E32AD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E32ADF">
        <w:rPr>
          <w:rFonts w:ascii="Times New Roman" w:hAnsi="Times New Roman" w:cs="Times New Roman"/>
          <w:sz w:val="24"/>
          <w:szCs w:val="24"/>
        </w:rPr>
        <w:t xml:space="preserve"> далее-решение о бюджете) осуществляются до начала очередного финансового года, за исключением случаев, предусмотренных статьями 190 и 191 Бюджетного кодекса РФ, по формам приложений 1 и 2 к настоящему Порядку, формируемых на основании электронных документов по формам </w:t>
      </w:r>
      <w:r w:rsidR="00E32ADF">
        <w:rPr>
          <w:rFonts w:ascii="Times New Roman" w:hAnsi="Times New Roman" w:cs="Times New Roman"/>
          <w:sz w:val="24"/>
          <w:szCs w:val="24"/>
        </w:rPr>
        <w:lastRenderedPageBreak/>
        <w:t>приложений 5 и 6 к настоящему Порядку</w:t>
      </w:r>
      <w:r w:rsidR="00B717D5">
        <w:rPr>
          <w:rFonts w:ascii="Times New Roman" w:hAnsi="Times New Roman" w:cs="Times New Roman"/>
          <w:sz w:val="24"/>
          <w:szCs w:val="24"/>
        </w:rPr>
        <w:t>, представленных главными распорядителями средств бюджета поселени</w:t>
      </w:r>
      <w:proofErr w:type="gramStart"/>
      <w:r w:rsidR="00B717D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B717D5">
        <w:rPr>
          <w:rFonts w:ascii="Times New Roman" w:hAnsi="Times New Roman" w:cs="Times New Roman"/>
          <w:sz w:val="24"/>
          <w:szCs w:val="24"/>
        </w:rPr>
        <w:t>далее-главные распорядители) .</w:t>
      </w:r>
    </w:p>
    <w:p w:rsidR="00B717D5" w:rsidRDefault="00B717D5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Утвержденные бюджетные ассигнования по расходам бюджета поселения и обоснования бюджетных ассигнований, формируемые и представляемые в установленном порядке главными распорядителями в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друг другу.</w:t>
      </w:r>
    </w:p>
    <w:p w:rsidR="00B717D5" w:rsidRDefault="005477B2" w:rsidP="00547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2">
        <w:rPr>
          <w:rFonts w:ascii="Times New Roman" w:hAnsi="Times New Roman" w:cs="Times New Roman"/>
          <w:b/>
          <w:sz w:val="24"/>
          <w:szCs w:val="24"/>
        </w:rPr>
        <w:t>2.Утверждение лимитов бюджетных обязатель</w:t>
      </w:r>
      <w:proofErr w:type="gramStart"/>
      <w:r w:rsidRPr="005477B2">
        <w:rPr>
          <w:rFonts w:ascii="Times New Roman" w:hAnsi="Times New Roman" w:cs="Times New Roman"/>
          <w:b/>
          <w:sz w:val="24"/>
          <w:szCs w:val="24"/>
        </w:rPr>
        <w:t>ств дл</w:t>
      </w:r>
      <w:proofErr w:type="gramEnd"/>
      <w:r w:rsidRPr="005477B2">
        <w:rPr>
          <w:rFonts w:ascii="Times New Roman" w:hAnsi="Times New Roman" w:cs="Times New Roman"/>
          <w:b/>
          <w:sz w:val="24"/>
          <w:szCs w:val="24"/>
        </w:rPr>
        <w:t>я главных распорядителей средств бюджета поселения</w:t>
      </w:r>
    </w:p>
    <w:p w:rsidR="005477B2" w:rsidRDefault="005477B2" w:rsidP="0054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первый год планового периода главным распорядителям утверждаются руководителем Администрации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 и 4 к настоящему Порядку.</w:t>
      </w:r>
    </w:p>
    <w:p w:rsidR="00D132C1" w:rsidRDefault="00D132C1" w:rsidP="0054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4.Лимиты бюджетных обязательств утверждаются в разрезе главных распорядителей, разделов, подразделов, целевых</w:t>
      </w:r>
      <w:r w:rsidR="00766553">
        <w:rPr>
          <w:rFonts w:ascii="Times New Roman" w:hAnsi="Times New Roman" w:cs="Times New Roman"/>
          <w:sz w:val="24"/>
          <w:szCs w:val="24"/>
        </w:rPr>
        <w:t xml:space="preserve"> стате</w:t>
      </w:r>
      <w:proofErr w:type="gramStart"/>
      <w:r w:rsidR="0076655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766553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="007665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непрограммных направлений деятельности), видов расходов(групп, подгрупп и элементов) классификации расходов бюджета, дополнительных кодов, включающих коды целей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 и иных межбюджетных трансфертов, а также коды учета отдельных расходов бюджета поселения согласно приложению 10 к настоящему Порядку.</w:t>
      </w:r>
    </w:p>
    <w:p w:rsidR="00D132C1" w:rsidRDefault="00D132C1" w:rsidP="0054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5.Лимиты бюджетных обязательств утверждаются в пределах бюджетных ассигнований, утвержденных решением о бюджете, за исключением лимитов бюджетных обязательств по расходам, финансовое  обеспечение которых осуществляется при выполнении условий, установленных Решением о бюджете.</w:t>
      </w:r>
    </w:p>
    <w:p w:rsidR="00D132C1" w:rsidRDefault="00D132C1" w:rsidP="0054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6.Лимиты бюджетных обязательств по расходам на исполнение публичных нормативных обязательств не утверждаются.</w:t>
      </w:r>
    </w:p>
    <w:p w:rsidR="00D132C1" w:rsidRDefault="00D132C1" w:rsidP="0054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7.Лимиты бюджетных обязательств по расходам, указанных в пункте5 настоящего Порядка, утверждаются в течение пяти рабочих дней со дня уведомления главным распорядителем о выполнении условий, установленных Решением о бюджете.</w:t>
      </w:r>
    </w:p>
    <w:p w:rsidR="00D132C1" w:rsidRDefault="00D132C1" w:rsidP="00D132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C1">
        <w:rPr>
          <w:rFonts w:ascii="Times New Roman" w:hAnsi="Times New Roman" w:cs="Times New Roman"/>
          <w:b/>
          <w:sz w:val="24"/>
          <w:szCs w:val="24"/>
        </w:rPr>
        <w:t>3.Доведение показателей сводной росписи и лимитов бюджетных обязательств до главных распорядителе</w:t>
      </w:r>
      <w:proofErr w:type="gramStart"/>
      <w:r w:rsidRPr="00D132C1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D132C1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источников)</w:t>
      </w:r>
    </w:p>
    <w:p w:rsidR="00D132C1" w:rsidRDefault="00D132C1" w:rsidP="00D1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8.Доведение до главных распорядителей изменений показателей сводной росписи по расходам на очередной финансовый год и первый год планового периода и показателей сводной росписи по расходам на второй год планового периода, за исключением расходов на исполнение публичных нормативных обязательств, осуществляется Администрацией в течение трех рабочих дней со дня утверждения сводной росписи по форме согласно приложениям 5 и 6 к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826671">
        <w:rPr>
          <w:rFonts w:ascii="Times New Roman" w:hAnsi="Times New Roman" w:cs="Times New Roman"/>
          <w:sz w:val="24"/>
          <w:szCs w:val="24"/>
        </w:rPr>
        <w:t>.</w:t>
      </w:r>
    </w:p>
    <w:p w:rsidR="00826671" w:rsidRDefault="00826671" w:rsidP="00D1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Доведение до главных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источников) изменений показателей сводной росписи по расходам на исполнение публичных нормативных обязательств и по источникам финансирования дефицита бюджета на очередной финансовый год и первый год планового периода и показателей сводной росписи по расходам на  исполнение публичных нормативных обязательств и по источникам финансирования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дефицита бюджета на второй год планового периода, а также изменений лимитов бюджетных обязательств на очередной финансовый год и первый год планового периода и лимитов бюджетных обязательств на второй год планового периода осуществляется Администрацией.</w:t>
      </w:r>
    </w:p>
    <w:p w:rsidR="00826671" w:rsidRDefault="00826671" w:rsidP="00D13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671">
        <w:rPr>
          <w:rFonts w:ascii="Times New Roman" w:hAnsi="Times New Roman" w:cs="Times New Roman"/>
          <w:b/>
          <w:sz w:val="24"/>
          <w:szCs w:val="24"/>
        </w:rPr>
        <w:t xml:space="preserve">        4.Ведение сводной росписи и изменение лимитов бюджетных обязательств</w:t>
      </w:r>
    </w:p>
    <w:p w:rsidR="00826671" w:rsidRDefault="00826671" w:rsidP="00D1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671">
        <w:rPr>
          <w:rFonts w:ascii="Times New Roman" w:hAnsi="Times New Roman" w:cs="Times New Roman"/>
          <w:sz w:val="24"/>
          <w:szCs w:val="24"/>
        </w:rPr>
        <w:t>10.Ведение сводной росписи и</w:t>
      </w:r>
      <w:r>
        <w:rPr>
          <w:rFonts w:ascii="Times New Roman" w:hAnsi="Times New Roman" w:cs="Times New Roman"/>
          <w:sz w:val="24"/>
          <w:szCs w:val="24"/>
        </w:rPr>
        <w:t xml:space="preserve"> изменение лимитов бюджетных об</w:t>
      </w:r>
      <w:r w:rsidRPr="00826671">
        <w:rPr>
          <w:rFonts w:ascii="Times New Roman" w:hAnsi="Times New Roman" w:cs="Times New Roman"/>
          <w:sz w:val="24"/>
          <w:szCs w:val="24"/>
        </w:rPr>
        <w:t>язательств осуществляется Администрацией посредством внесения изменений в показатели сводной росписи и (или) лимиты бюджетных обязательст</w:t>
      </w:r>
      <w:proofErr w:type="gramStart"/>
      <w:r w:rsidRPr="008266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далее-изменение сводной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лимитов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бюджетнеых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обязательств).</w:t>
      </w:r>
    </w:p>
    <w:p w:rsidR="00826671" w:rsidRDefault="00826671" w:rsidP="00D1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11.Изменения сводной росписи и изменения лимитов бюджетных обязательств утверждаются руководителем Администрации по форме согласно приложениям 2 и 4 к настоящему Порядку.</w:t>
      </w:r>
    </w:p>
    <w:p w:rsidR="00826671" w:rsidRDefault="00826671" w:rsidP="00D1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12.Изменение сводной росписи и (или) лимитов бюджетных обязательств в ходе исполнения бюджета поселения осуществляется Администрацией на основании предложений главных распорядител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A3E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3E0C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источников):                                                                                                      - в связи с принятием Решения о внесении изменений в Решение о бюджете;                                                                                  - по основаниям, установленным ст.217 Бюджетного кодекса РФ, решением Совета </w:t>
      </w:r>
      <w:proofErr w:type="spellStart"/>
      <w:r w:rsidR="00FA3E0C"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 w:rsidR="00FA3E0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бюджетном процессе </w:t>
      </w:r>
      <w:proofErr w:type="spellStart"/>
      <w:r w:rsidR="00FA3E0C"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 w:rsidR="00FA3E0C"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о бюджете;                                                                                                    - в связи с перераспределением бюджетных ассигнований между кодами подгрупп видов расходов классификации расходов бюджета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</w:t>
      </w:r>
      <w:proofErr w:type="gramStart"/>
      <w:r w:rsidR="00FA3E0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FA3E0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FA3E0C"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 w:rsidR="00FA3E0C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непрограммному направлению деятельности), группе вида расходов классификации расходов бюджета;</w:t>
      </w:r>
    </w:p>
    <w:p w:rsidR="00766553" w:rsidRDefault="00FA3E0C" w:rsidP="00D1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внесении изменений в Решение о бюджете руководитель Администрации утверждает соответствующие изменения в сводной росписи в течение пяти рабочих дней после вступления в силу решения о внесении изменений в Решение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дновременно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руководителем Администрации</w:t>
      </w:r>
      <w:r w:rsidR="00766553">
        <w:rPr>
          <w:rFonts w:ascii="Times New Roman" w:hAnsi="Times New Roman" w:cs="Times New Roman"/>
          <w:sz w:val="24"/>
          <w:szCs w:val="24"/>
        </w:rPr>
        <w:t xml:space="preserve"> утверждаются изменения лимитов бюджетных обязательств, за исключением случаев, указанных в пункте 5 настоящего Порядка</w:t>
      </w:r>
    </w:p>
    <w:p w:rsidR="00766553" w:rsidRPr="00766553" w:rsidRDefault="00766553" w:rsidP="00766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53">
        <w:rPr>
          <w:rFonts w:ascii="Times New Roman" w:hAnsi="Times New Roman" w:cs="Times New Roman"/>
          <w:b/>
          <w:sz w:val="24"/>
          <w:szCs w:val="24"/>
        </w:rPr>
        <w:t>5.Порядок составления и утверждения бюджетной росписи, утверждение лимитов бюджетных обязательств</w:t>
      </w:r>
    </w:p>
    <w:p w:rsidR="00766553" w:rsidRDefault="00766553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13.Бюджетная роспись главных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главных администраторов) включает:    </w:t>
      </w:r>
    </w:p>
    <w:p w:rsidR="00766553" w:rsidRDefault="00766553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бюджетные ассигнования по расходам главного распорядителя в разрезе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получателей) средств бюджета поселения, подведомственных главному распорядителю, разделов,  подразделов, целевых статей(муниципальных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непрограммных направлений деятельности), видов расходов(групп, подгрупп и элементов) классификации расходов бюджета, дополнительных кодов, включающих коды целей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 и иных межбюджетных трансфертов, а также коды учета отдельных расходов бюджета поселения  согласно приложению 10 к настоящему Порядку;</w:t>
      </w:r>
    </w:p>
    <w:p w:rsidR="00650DEB" w:rsidRDefault="00766553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ассигнования по источникам внутреннего финансирования  дефицита бюджета поселения главного администратора источников в разрезе администраторов источников финансирования дефицита бюджет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далее-администраторы источников) и кодов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классификации источников внутреннего финансирования дефицита бюджета, кроме операций по управлению остатками средств на едином счете бюджета.</w:t>
      </w:r>
    </w:p>
    <w:p w:rsidR="00650DEB" w:rsidRDefault="00650DEB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14.Бюджетная роспись составляется и утверждается главным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главным администратором источников) в соответствии с показателями сводной росписи и утвержденными лимитами бюджетных обязательств по соот</w:t>
      </w:r>
      <w:r w:rsidR="00567B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етствующему главному распорядителю(главному администратору источников) по форме согласно приложению 9 к настоящему Порядку.</w:t>
      </w:r>
    </w:p>
    <w:p w:rsidR="00130EF2" w:rsidRDefault="00650DEB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15.Лимиты бюджетных обязательств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получателей) средств бюджета поселения утверждаются в пределах</w:t>
      </w:r>
      <w:r w:rsidR="00130EF2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proofErr w:type="spellStart"/>
      <w:r w:rsidR="00130EF2">
        <w:rPr>
          <w:rFonts w:ascii="Times New Roman" w:hAnsi="Times New Roman" w:cs="Times New Roman"/>
          <w:sz w:val="24"/>
          <w:szCs w:val="24"/>
        </w:rPr>
        <w:t>обязательств,д</w:t>
      </w:r>
      <w:r w:rsidR="00567B90">
        <w:rPr>
          <w:rFonts w:ascii="Times New Roman" w:hAnsi="Times New Roman" w:cs="Times New Roman"/>
          <w:sz w:val="24"/>
          <w:szCs w:val="24"/>
        </w:rPr>
        <w:t>оведенных</w:t>
      </w:r>
      <w:proofErr w:type="spellEnd"/>
      <w:r w:rsidR="00567B90">
        <w:rPr>
          <w:rFonts w:ascii="Times New Roman" w:hAnsi="Times New Roman" w:cs="Times New Roman"/>
          <w:sz w:val="24"/>
          <w:szCs w:val="24"/>
        </w:rPr>
        <w:t xml:space="preserve"> до главного распоряди</w:t>
      </w:r>
      <w:r>
        <w:rPr>
          <w:rFonts w:ascii="Times New Roman" w:hAnsi="Times New Roman" w:cs="Times New Roman"/>
          <w:sz w:val="24"/>
          <w:szCs w:val="24"/>
        </w:rPr>
        <w:t>теля, в ведении котор</w:t>
      </w:r>
      <w:r w:rsidR="00567B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они находятся.</w:t>
      </w:r>
    </w:p>
    <w:p w:rsidR="00BF24D7" w:rsidRDefault="00130EF2" w:rsidP="00EB6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16.Составление бюджетной росписи и лимитов бюджетных обязательств распорядителей (получателей) средств  бюджета поселения осуществляется в программном комплексе.</w:t>
      </w:r>
    </w:p>
    <w:p w:rsidR="009D23D2" w:rsidRDefault="00BF24D7" w:rsidP="00BF2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D7">
        <w:rPr>
          <w:rFonts w:ascii="Times New Roman" w:hAnsi="Times New Roman" w:cs="Times New Roman"/>
          <w:b/>
          <w:sz w:val="24"/>
          <w:szCs w:val="24"/>
        </w:rPr>
        <w:t>6.Доведение бюджетной росписи, лимитов бюджетных обязательств до пол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F24D7">
        <w:rPr>
          <w:rFonts w:ascii="Times New Roman" w:hAnsi="Times New Roman" w:cs="Times New Roman"/>
          <w:b/>
          <w:sz w:val="24"/>
          <w:szCs w:val="24"/>
        </w:rPr>
        <w:t>чателей средств бюджета поселения</w:t>
      </w:r>
    </w:p>
    <w:p w:rsidR="00BF24D7" w:rsidRDefault="00BF24D7" w:rsidP="00BF2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17.Главные распорядители доводят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получателей) средств бюджета  поселения.</w:t>
      </w:r>
    </w:p>
    <w:p w:rsidR="005B5FC4" w:rsidRDefault="005B5FC4" w:rsidP="00BF2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Доведение показателей бюджетной росписи по расходам на исполнение публичных нормативных обязательств и по источникам финансирования дефицита бюджета, лимитов бюджетных обязательств до находящихся в ведении главных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источников) распорядителей(получателей) средств бюджета поселения(администраторов источников) осуществляется через</w:t>
      </w:r>
      <w:r w:rsidR="00460CC8">
        <w:rPr>
          <w:rFonts w:ascii="Times New Roman" w:hAnsi="Times New Roman" w:cs="Times New Roman"/>
          <w:sz w:val="24"/>
          <w:szCs w:val="24"/>
        </w:rPr>
        <w:t xml:space="preserve"> орган Федерального казначейства Ивановской области в порядке.</w:t>
      </w:r>
    </w:p>
    <w:p w:rsidR="00460CC8" w:rsidRDefault="00460CC8" w:rsidP="00460C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C8">
        <w:rPr>
          <w:rFonts w:ascii="Times New Roman" w:hAnsi="Times New Roman" w:cs="Times New Roman"/>
          <w:b/>
          <w:sz w:val="24"/>
          <w:szCs w:val="24"/>
        </w:rPr>
        <w:t>7.Ведение бюджетной росписи и изменение лимитов бюджетных обязательств</w:t>
      </w:r>
    </w:p>
    <w:p w:rsidR="00460CC8" w:rsidRDefault="00460CC8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18.Ведение бюджетной росписи и изменение лимитов бюджетных обязательств осуществляет главный распорядител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главный администратор) посредством внесения изменений в показатели бюджетной росписи и лимиты бюджетных обязательств(далее- изменение бюджетной росписи и лимитов бюджетных обязательств) в программном комплексе. </w:t>
      </w:r>
    </w:p>
    <w:p w:rsidR="00460CC8" w:rsidRDefault="00460CC8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19.Справка об изменении показателей сводной бюджетной росписи по расходам, доведенная до главного распорядителя Администрацией, и изменения бюджетных ассигнований и лимитов бюджетных обязательств, доведенные через орган Федерального казначейства по Ивановской области, служат основанием для внесения главным распорядителе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главным администратором источников) соответствующих изменений в показатели его бюджетной росписи и (или) лимиты бюджетных обязательств.</w:t>
      </w:r>
    </w:p>
    <w:p w:rsidR="00460CC8" w:rsidRDefault="00460CC8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изменений сводной росписи и лимитов бюджетных обязательств</w:t>
      </w:r>
      <w:r w:rsidR="007C7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главный распорядитель обязан их утвердить.</w:t>
      </w:r>
    </w:p>
    <w:p w:rsidR="00460CC8" w:rsidRDefault="00460CC8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</w:t>
      </w:r>
      <w:r w:rsidR="007C79C7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ные распорядител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главные администраторы источников) доводят до соответствующих подведомственных распорядителей(получателей) средств бюджета поселения</w:t>
      </w:r>
      <w:r w:rsidR="007C79C7">
        <w:rPr>
          <w:rFonts w:ascii="Times New Roman" w:hAnsi="Times New Roman" w:cs="Times New Roman"/>
          <w:sz w:val="24"/>
          <w:szCs w:val="24"/>
        </w:rPr>
        <w:t xml:space="preserve">(администраторов источников):                                                                                                 - показатели бюджетной росписи по расходам, за исключением расходов на исполнение публичных нормативных обязательств;                                                                                                     - показатели бюджетной росписи по расходам на исполнение публичных обязательств и по </w:t>
      </w:r>
      <w:r w:rsidR="007C79C7">
        <w:rPr>
          <w:rFonts w:ascii="Times New Roman" w:hAnsi="Times New Roman" w:cs="Times New Roman"/>
          <w:sz w:val="24"/>
          <w:szCs w:val="24"/>
        </w:rPr>
        <w:lastRenderedPageBreak/>
        <w:t>источникам финансирования дефицита бюджета, лимиты бюджетных обязательств через орган Федерального казначейства по Ивановской области.</w:t>
      </w:r>
    </w:p>
    <w:p w:rsidR="007C79C7" w:rsidRPr="007C79C7" w:rsidRDefault="007C79C7" w:rsidP="007C7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C7">
        <w:rPr>
          <w:rFonts w:ascii="Times New Roman" w:hAnsi="Times New Roman" w:cs="Times New Roman"/>
          <w:b/>
          <w:sz w:val="24"/>
          <w:szCs w:val="24"/>
        </w:rPr>
        <w:t>8.Информационное взаимодействие Администрации и главных распорядителе</w:t>
      </w:r>
      <w:proofErr w:type="gramStart"/>
      <w:r w:rsidRPr="007C79C7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7C79C7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источников) при составлении и ведении сводной росписи</w:t>
      </w:r>
    </w:p>
    <w:p w:rsidR="007C79C7" w:rsidRDefault="007C79C7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20.Информационной обмен между Администрацией и главными распорядителям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главными администраторами источников) осуществляется на основании договора об электронном обмене документами с удостоверением электронной подписью(далее-ЭП) в программном комплексе.</w:t>
      </w:r>
    </w:p>
    <w:p w:rsidR="007C79C7" w:rsidRDefault="007C79C7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отсутствие у Администрации и главных распорядителей (главных администраторов источников) технической возможности информационного обмена документами с удостоверением ЭП обмен информацией осуществляется на бумажном и электронном носителях.</w:t>
      </w:r>
      <w:proofErr w:type="gramEnd"/>
    </w:p>
    <w:p w:rsidR="007C79C7" w:rsidRPr="00460CC8" w:rsidRDefault="007C79C7" w:rsidP="00460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638F" w:rsidRDefault="00EB638F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7" w:rsidRDefault="007C79C7" w:rsidP="00EB638F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  <w:r>
        <w:rPr>
          <w:rFonts w:ascii="Times New Roman" w:hAnsi="Times New Roman" w:cs="Times New Roman"/>
          <w:sz w:val="18"/>
          <w:szCs w:val="18"/>
        </w:rPr>
        <w:t xml:space="preserve"> к Порядку составления и ведения сводной бюджетной росписи бюджета поселения и бюджетных росписей главных распорядителей средств бюджета</w:t>
      </w:r>
      <w:r w:rsidR="00D90655">
        <w:rPr>
          <w:rFonts w:ascii="Times New Roman" w:hAnsi="Times New Roman" w:cs="Times New Roman"/>
          <w:sz w:val="18"/>
          <w:szCs w:val="18"/>
        </w:rPr>
        <w:t xml:space="preserve"> поселени</w:t>
      </w:r>
      <w:proofErr w:type="gramStart"/>
      <w:r w:rsidR="00D90655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главных администраторов источников внутреннего финансирования дефицита бюджета ), а также утверждения лимитов бюджетных обязательств для главных </w:t>
      </w:r>
      <w:r w:rsidR="00D90655">
        <w:rPr>
          <w:rFonts w:ascii="Times New Roman" w:hAnsi="Times New Roman" w:cs="Times New Roman"/>
          <w:sz w:val="18"/>
          <w:szCs w:val="18"/>
        </w:rPr>
        <w:t>распорядителей средств                                                                                                                                  бюджета поселения</w:t>
      </w:r>
    </w:p>
    <w:p w:rsidR="00D90655" w:rsidRDefault="00D90655" w:rsidP="00EB63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D90655" w:rsidRDefault="00D90655" w:rsidP="00EB63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Новогоряновского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сельского поселения</w:t>
      </w:r>
    </w:p>
    <w:p w:rsidR="00D90655" w:rsidRDefault="00D90655" w:rsidP="00EB63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D90655" w:rsidRDefault="00D90655" w:rsidP="00EB63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D90655" w:rsidRDefault="00D90655" w:rsidP="00D90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бюджетная роспись</w:t>
      </w:r>
    </w:p>
    <w:p w:rsidR="00D90655" w:rsidRDefault="00D90655" w:rsidP="00D9065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поселения 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9718A0" w:rsidRDefault="009718A0" w:rsidP="00D9065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90655" w:rsidRPr="00D90655" w:rsidRDefault="00D90655" w:rsidP="00D90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55">
        <w:rPr>
          <w:rFonts w:ascii="Times New Roman" w:hAnsi="Times New Roman" w:cs="Times New Roman"/>
          <w:sz w:val="24"/>
          <w:szCs w:val="24"/>
        </w:rPr>
        <w:t>1.Расходы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9718A0" w:rsidRPr="009718A0" w:rsidTr="00BC64B7">
        <w:tc>
          <w:tcPr>
            <w:tcW w:w="1340" w:type="dxa"/>
            <w:vMerge w:val="restart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0655" w:rsidRPr="009718A0" w:rsidTr="00D90655">
        <w:tc>
          <w:tcPr>
            <w:tcW w:w="1340" w:type="dxa"/>
            <w:vMerge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D90655" w:rsidRPr="009718A0" w:rsidTr="00D90655">
        <w:tc>
          <w:tcPr>
            <w:tcW w:w="1340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655" w:rsidRPr="009718A0" w:rsidTr="00D90655">
        <w:tc>
          <w:tcPr>
            <w:tcW w:w="1340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D90655" w:rsidRPr="009718A0" w:rsidRDefault="00D90655" w:rsidP="00D9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655" w:rsidRDefault="00D90655" w:rsidP="00D90655">
      <w:pPr>
        <w:rPr>
          <w:rFonts w:ascii="Times New Roman" w:hAnsi="Times New Roman" w:cs="Times New Roman"/>
          <w:sz w:val="18"/>
          <w:szCs w:val="18"/>
        </w:rPr>
      </w:pPr>
    </w:p>
    <w:p w:rsidR="009718A0" w:rsidRPr="00D90655" w:rsidRDefault="009718A0" w:rsidP="00D90655">
      <w:pPr>
        <w:rPr>
          <w:rFonts w:ascii="Times New Roman" w:hAnsi="Times New Roman" w:cs="Times New Roman"/>
          <w:sz w:val="18"/>
          <w:szCs w:val="18"/>
        </w:rPr>
      </w:pPr>
    </w:p>
    <w:p w:rsidR="007C79C7" w:rsidRDefault="00D90655" w:rsidP="00D90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2.Источники внутреннего финансирования дефицита бюджета поселения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5"/>
        <w:gridCol w:w="1861"/>
        <w:gridCol w:w="3161"/>
        <w:gridCol w:w="1134"/>
        <w:gridCol w:w="1276"/>
        <w:gridCol w:w="957"/>
      </w:tblGrid>
      <w:tr w:rsidR="009718A0" w:rsidRPr="009718A0" w:rsidTr="009718A0">
        <w:tc>
          <w:tcPr>
            <w:tcW w:w="1465" w:type="dxa"/>
          </w:tcPr>
          <w:p w:rsidR="009718A0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2" w:type="dxa"/>
            <w:gridSpan w:val="2"/>
          </w:tcPr>
          <w:p w:rsidR="009718A0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367" w:type="dxa"/>
            <w:gridSpan w:val="3"/>
          </w:tcPr>
          <w:p w:rsidR="009718A0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0655" w:rsidRPr="009718A0" w:rsidTr="009718A0">
        <w:tc>
          <w:tcPr>
            <w:tcW w:w="1465" w:type="dxa"/>
          </w:tcPr>
          <w:p w:rsidR="00D90655" w:rsidRPr="009718A0" w:rsidRDefault="00D90655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90655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61" w:type="dxa"/>
          </w:tcPr>
          <w:p w:rsidR="00D90655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статьи, вида</w:t>
            </w:r>
          </w:p>
        </w:tc>
        <w:tc>
          <w:tcPr>
            <w:tcW w:w="1134" w:type="dxa"/>
          </w:tcPr>
          <w:p w:rsidR="00D90655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год</w:t>
            </w:r>
          </w:p>
        </w:tc>
        <w:tc>
          <w:tcPr>
            <w:tcW w:w="1276" w:type="dxa"/>
          </w:tcPr>
          <w:p w:rsidR="00D90655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       год</w:t>
            </w:r>
          </w:p>
        </w:tc>
        <w:tc>
          <w:tcPr>
            <w:tcW w:w="957" w:type="dxa"/>
          </w:tcPr>
          <w:p w:rsidR="00D90655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год</w:t>
            </w:r>
          </w:p>
        </w:tc>
      </w:tr>
      <w:tr w:rsidR="009718A0" w:rsidRPr="009718A0" w:rsidTr="009718A0">
        <w:tc>
          <w:tcPr>
            <w:tcW w:w="1465" w:type="dxa"/>
          </w:tcPr>
          <w:p w:rsidR="009718A0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9718A0">
        <w:tc>
          <w:tcPr>
            <w:tcW w:w="1465" w:type="dxa"/>
          </w:tcPr>
          <w:p w:rsidR="009718A0" w:rsidRP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718A0" w:rsidRDefault="009718A0" w:rsidP="00D9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655" w:rsidRDefault="00D90655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главных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lastRenderedPageBreak/>
        <w:t>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Новогоряновского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сельского поселения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сводная бюджетная роспись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поселения 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9718A0" w:rsidRDefault="009718A0" w:rsidP="009718A0">
      <w:pPr>
        <w:rPr>
          <w:rFonts w:ascii="Times New Roman" w:hAnsi="Times New Roman" w:cs="Times New Roman"/>
          <w:sz w:val="24"/>
          <w:szCs w:val="24"/>
        </w:rPr>
      </w:pPr>
      <w:r w:rsidRPr="009718A0">
        <w:rPr>
          <w:rFonts w:ascii="Times New Roman" w:hAnsi="Times New Roman" w:cs="Times New Roman"/>
          <w:sz w:val="24"/>
          <w:szCs w:val="24"/>
        </w:rPr>
        <w:t xml:space="preserve"> Основание </w:t>
      </w:r>
      <w:r>
        <w:rPr>
          <w:rFonts w:ascii="Times New Roman" w:hAnsi="Times New Roman" w:cs="Times New Roman"/>
          <w:sz w:val="24"/>
          <w:szCs w:val="24"/>
        </w:rPr>
        <w:t>для внесения изменений_______________________________________________</w:t>
      </w:r>
    </w:p>
    <w:p w:rsidR="009718A0" w:rsidRDefault="009718A0" w:rsidP="0097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(закон, постановление, распоряжение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718A0" w:rsidRDefault="009718A0" w:rsidP="0097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18A0" w:rsidRDefault="009718A0" w:rsidP="009718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Код внесения изменений-</w:t>
      </w:r>
    </w:p>
    <w:p w:rsidR="009718A0" w:rsidRPr="00D90655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655">
        <w:rPr>
          <w:rFonts w:ascii="Times New Roman" w:hAnsi="Times New Roman" w:cs="Times New Roman"/>
          <w:sz w:val="24"/>
          <w:szCs w:val="24"/>
        </w:rPr>
        <w:t>.Расходы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9718A0" w:rsidRPr="009718A0" w:rsidTr="00BC64B7">
        <w:tc>
          <w:tcPr>
            <w:tcW w:w="1340" w:type="dxa"/>
            <w:vMerge w:val="restart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8A0" w:rsidRPr="009718A0" w:rsidTr="00BC64B7">
        <w:tc>
          <w:tcPr>
            <w:tcW w:w="1340" w:type="dxa"/>
            <w:vMerge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8A0" w:rsidRDefault="009718A0" w:rsidP="009718A0">
      <w:pPr>
        <w:rPr>
          <w:rFonts w:ascii="Times New Roman" w:hAnsi="Times New Roman" w:cs="Times New Roman"/>
          <w:sz w:val="18"/>
          <w:szCs w:val="18"/>
        </w:rPr>
      </w:pPr>
    </w:p>
    <w:p w:rsidR="009718A0" w:rsidRPr="00D90655" w:rsidRDefault="009718A0" w:rsidP="009718A0">
      <w:pPr>
        <w:rPr>
          <w:rFonts w:ascii="Times New Roman" w:hAnsi="Times New Roman" w:cs="Times New Roman"/>
          <w:sz w:val="18"/>
          <w:szCs w:val="18"/>
        </w:rPr>
      </w:pPr>
    </w:p>
    <w:p w:rsidR="009718A0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3.Источники внутреннего финансирования дефицита бюджета поселения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5"/>
        <w:gridCol w:w="1861"/>
        <w:gridCol w:w="3161"/>
        <w:gridCol w:w="1134"/>
        <w:gridCol w:w="1276"/>
        <w:gridCol w:w="957"/>
      </w:tblGrid>
      <w:tr w:rsidR="009718A0" w:rsidRPr="009718A0" w:rsidTr="00BC64B7">
        <w:tc>
          <w:tcPr>
            <w:tcW w:w="1465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2" w:type="dxa"/>
            <w:gridSpan w:val="2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367" w:type="dxa"/>
            <w:gridSpan w:val="3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8A0" w:rsidRPr="009718A0" w:rsidTr="00BC64B7">
        <w:tc>
          <w:tcPr>
            <w:tcW w:w="1465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61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статьи, вида</w:t>
            </w:r>
          </w:p>
        </w:tc>
        <w:tc>
          <w:tcPr>
            <w:tcW w:w="1134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год</w:t>
            </w:r>
          </w:p>
        </w:tc>
        <w:tc>
          <w:tcPr>
            <w:tcW w:w="1276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       год</w:t>
            </w:r>
          </w:p>
        </w:tc>
        <w:tc>
          <w:tcPr>
            <w:tcW w:w="957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год</w:t>
            </w:r>
          </w:p>
        </w:tc>
      </w:tr>
      <w:tr w:rsidR="009718A0" w:rsidRPr="009718A0" w:rsidTr="00BC64B7">
        <w:tc>
          <w:tcPr>
            <w:tcW w:w="1465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465" w:type="dxa"/>
          </w:tcPr>
          <w:p w:rsidR="009718A0" w:rsidRP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718A0" w:rsidRDefault="009718A0" w:rsidP="00BC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8A0" w:rsidRPr="00063CED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3 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lastRenderedPageBreak/>
        <w:t>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Новогоряновского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сельского поселения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18A0" w:rsidRDefault="009718A0" w:rsidP="009718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18A0" w:rsidRPr="00D90655" w:rsidRDefault="009718A0" w:rsidP="009718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9718A0" w:rsidRPr="009718A0" w:rsidTr="00BC64B7">
        <w:tc>
          <w:tcPr>
            <w:tcW w:w="1340" w:type="dxa"/>
            <w:vMerge w:val="restart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8A0" w:rsidRPr="009718A0" w:rsidTr="00BC64B7">
        <w:tc>
          <w:tcPr>
            <w:tcW w:w="1340" w:type="dxa"/>
            <w:vMerge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8A0" w:rsidRDefault="009718A0" w:rsidP="009718A0">
      <w:pPr>
        <w:rPr>
          <w:rFonts w:ascii="Times New Roman" w:hAnsi="Times New Roman" w:cs="Times New Roman"/>
          <w:sz w:val="18"/>
          <w:szCs w:val="18"/>
        </w:rPr>
      </w:pPr>
    </w:p>
    <w:p w:rsidR="009718A0" w:rsidRPr="00D90655" w:rsidRDefault="009718A0" w:rsidP="009718A0">
      <w:pPr>
        <w:rPr>
          <w:rFonts w:ascii="Times New Roman" w:hAnsi="Times New Roman" w:cs="Times New Roman"/>
          <w:sz w:val="18"/>
          <w:szCs w:val="18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BC64B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lastRenderedPageBreak/>
        <w:t>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Новогоряновского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сельского поселения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718A0" w:rsidRDefault="009718A0" w:rsidP="009718A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лимитов бюджетных обязательств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9718A0" w:rsidRDefault="009718A0" w:rsidP="0097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изменения________________________________________________</w:t>
      </w:r>
    </w:p>
    <w:p w:rsidR="009718A0" w:rsidRDefault="009718A0" w:rsidP="009718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</w:t>
      </w:r>
      <w:r w:rsidRPr="009718A0">
        <w:rPr>
          <w:rFonts w:ascii="Times New Roman" w:hAnsi="Times New Roman" w:cs="Times New Roman"/>
          <w:sz w:val="18"/>
          <w:szCs w:val="18"/>
        </w:rPr>
        <w:t>закон, постановление, распоряжение и др.)</w:t>
      </w:r>
    </w:p>
    <w:p w:rsidR="00BC64B7" w:rsidRDefault="00BC64B7" w:rsidP="0097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9718A0" w:rsidRPr="00D90655" w:rsidRDefault="00BC64B7" w:rsidP="0097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внесения изменений-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9718A0" w:rsidRPr="009718A0" w:rsidTr="00BC64B7">
        <w:tc>
          <w:tcPr>
            <w:tcW w:w="1340" w:type="dxa"/>
            <w:vMerge w:val="restart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8A0" w:rsidRPr="009718A0" w:rsidTr="00BC64B7">
        <w:tc>
          <w:tcPr>
            <w:tcW w:w="1340" w:type="dxa"/>
            <w:vMerge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A0" w:rsidRPr="009718A0" w:rsidTr="00BC64B7">
        <w:tc>
          <w:tcPr>
            <w:tcW w:w="1340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9718A0" w:rsidRPr="009718A0" w:rsidRDefault="009718A0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8A0" w:rsidRDefault="009718A0" w:rsidP="009718A0">
      <w:pPr>
        <w:rPr>
          <w:rFonts w:ascii="Times New Roman" w:hAnsi="Times New Roman" w:cs="Times New Roman"/>
          <w:sz w:val="18"/>
          <w:szCs w:val="18"/>
        </w:rPr>
      </w:pPr>
    </w:p>
    <w:p w:rsidR="009718A0" w:rsidRPr="00D90655" w:rsidRDefault="009718A0" w:rsidP="009718A0">
      <w:pPr>
        <w:rPr>
          <w:rFonts w:ascii="Times New Roman" w:hAnsi="Times New Roman" w:cs="Times New Roman"/>
          <w:sz w:val="18"/>
          <w:szCs w:val="18"/>
        </w:rPr>
      </w:pPr>
    </w:p>
    <w:p w:rsidR="009718A0" w:rsidRPr="00063CED" w:rsidRDefault="009718A0" w:rsidP="00971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A0" w:rsidRDefault="009718A0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BC64B7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5 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BC64B7" w:rsidRPr="00BC64B7" w:rsidRDefault="00BC64B7" w:rsidP="00BC64B7">
      <w:pPr>
        <w:jc w:val="right"/>
        <w:rPr>
          <w:rFonts w:ascii="Times New Roman" w:hAnsi="Times New Roman" w:cs="Times New Roman"/>
          <w:sz w:val="24"/>
          <w:szCs w:val="24"/>
        </w:rPr>
      </w:pPr>
      <w:r w:rsidRPr="00BC64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C64B7"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 w:rsidRPr="00BC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сводной бюджетной росписи бюджета поселения по расходам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                               (наименование главного распорядителя средств бюджета полностью)</w:t>
      </w:r>
    </w:p>
    <w:p w:rsidR="00BC64B7" w:rsidRP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BC64B7" w:rsidRPr="009718A0" w:rsidTr="00BC64B7">
        <w:tc>
          <w:tcPr>
            <w:tcW w:w="1340" w:type="dxa"/>
            <w:vMerge w:val="restart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64B7" w:rsidRPr="009718A0" w:rsidTr="00BC64B7">
        <w:tc>
          <w:tcPr>
            <w:tcW w:w="1340" w:type="dxa"/>
            <w:vMerge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4B7" w:rsidRDefault="00BC64B7" w:rsidP="00BC64B7">
      <w:pPr>
        <w:rPr>
          <w:rFonts w:ascii="Times New Roman" w:hAnsi="Times New Roman" w:cs="Times New Roman"/>
          <w:sz w:val="18"/>
          <w:szCs w:val="18"/>
        </w:rPr>
      </w:pPr>
    </w:p>
    <w:p w:rsidR="00BC64B7" w:rsidRPr="00D90655" w:rsidRDefault="00BC64B7" w:rsidP="00BC64B7">
      <w:pPr>
        <w:rPr>
          <w:rFonts w:ascii="Times New Roman" w:hAnsi="Times New Roman" w:cs="Times New Roman"/>
          <w:sz w:val="18"/>
          <w:szCs w:val="18"/>
        </w:rPr>
      </w:pP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 бюджета поселения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_______________  _________________  _________________________   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 __________________________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 __________________  ________________________</w:t>
      </w:r>
    </w:p>
    <w:p w:rsidR="00BC64B7" w:rsidRPr="00063CED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  _________________  _________________________                                               </w:t>
      </w: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BC64B7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6 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BC64B7" w:rsidRDefault="00BC64B7" w:rsidP="00BC64B7">
      <w:pPr>
        <w:jc w:val="right"/>
        <w:rPr>
          <w:rFonts w:ascii="Times New Roman" w:hAnsi="Times New Roman" w:cs="Times New Roman"/>
          <w:sz w:val="24"/>
          <w:szCs w:val="24"/>
        </w:rPr>
      </w:pPr>
      <w:r w:rsidRPr="00BC64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C64B7"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 w:rsidRPr="00BC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64B7" w:rsidRPr="00BC64B7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№ 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показателей сводной бюджетной росписи бюджета поселения по расходам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                               (наименование главного распорядителя средств бюджета полностью)</w:t>
      </w: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изменения________________________________________________</w:t>
      </w:r>
    </w:p>
    <w:p w:rsidR="00BC64B7" w:rsidRDefault="00BC64B7" w:rsidP="00BC64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</w:t>
      </w:r>
      <w:r w:rsidRPr="009718A0">
        <w:rPr>
          <w:rFonts w:ascii="Times New Roman" w:hAnsi="Times New Roman" w:cs="Times New Roman"/>
          <w:sz w:val="18"/>
          <w:szCs w:val="18"/>
        </w:rPr>
        <w:t>закон, постановление, распоряжение и др.)</w:t>
      </w: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BC64B7" w:rsidRP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внесения изменений-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BC64B7" w:rsidRPr="009718A0" w:rsidTr="00BC64B7">
        <w:tc>
          <w:tcPr>
            <w:tcW w:w="1340" w:type="dxa"/>
            <w:vMerge w:val="restart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64B7" w:rsidRPr="009718A0" w:rsidTr="00BC64B7">
        <w:tc>
          <w:tcPr>
            <w:tcW w:w="1340" w:type="dxa"/>
            <w:vMerge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BC64B7">
        <w:tc>
          <w:tcPr>
            <w:tcW w:w="134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4B7" w:rsidRDefault="00BC64B7" w:rsidP="00BC64B7">
      <w:pPr>
        <w:rPr>
          <w:rFonts w:ascii="Times New Roman" w:hAnsi="Times New Roman" w:cs="Times New Roman"/>
          <w:sz w:val="18"/>
          <w:szCs w:val="18"/>
        </w:rPr>
      </w:pPr>
    </w:p>
    <w:p w:rsidR="00BC64B7" w:rsidRPr="00D90655" w:rsidRDefault="00BC64B7" w:rsidP="00BC64B7">
      <w:pPr>
        <w:rPr>
          <w:rFonts w:ascii="Times New Roman" w:hAnsi="Times New Roman" w:cs="Times New Roman"/>
          <w:sz w:val="18"/>
          <w:szCs w:val="18"/>
        </w:rPr>
      </w:pP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 бюджета поселения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_______________  _________________  _________________________   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 __________________________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 __________________  ________________________</w:t>
      </w:r>
    </w:p>
    <w:p w:rsidR="00BC64B7" w:rsidRPr="00063CED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  _________________  _________________________                                               </w:t>
      </w:r>
    </w:p>
    <w:p w:rsidR="00BC64B7" w:rsidRPr="00063CED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BC64B7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7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BC64B7" w:rsidRPr="00BC64B7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№ </w:t>
      </w:r>
    </w:p>
    <w:p w:rsidR="00BC64B7" w:rsidRDefault="007C0BD2" w:rsidP="00BC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 лимитов бюджетных обязательств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BC64B7" w:rsidRDefault="00BC64B7" w:rsidP="00BC64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                               (наименование главного распорядителя средств бюджета полностью)</w:t>
      </w: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изменения________________________________________________</w:t>
      </w:r>
    </w:p>
    <w:p w:rsidR="00BC64B7" w:rsidRDefault="00BC64B7" w:rsidP="00BC64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</w:t>
      </w:r>
      <w:r w:rsidRPr="009718A0">
        <w:rPr>
          <w:rFonts w:ascii="Times New Roman" w:hAnsi="Times New Roman" w:cs="Times New Roman"/>
          <w:sz w:val="18"/>
          <w:szCs w:val="18"/>
        </w:rPr>
        <w:t>закон, постановление, распоряжение и др.)</w:t>
      </w: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BC64B7" w:rsidRP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внесения изменений-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7C0BD2" w:rsidRPr="009718A0" w:rsidTr="007C0BD2">
        <w:tc>
          <w:tcPr>
            <w:tcW w:w="1466" w:type="dxa"/>
            <w:vMerge w:val="restart"/>
          </w:tcPr>
          <w:p w:rsidR="007C0BD2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27" w:type="dxa"/>
            <w:gridSpan w:val="6"/>
          </w:tcPr>
          <w:p w:rsidR="007C0BD2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  <w:p w:rsidR="007C0BD2" w:rsidRPr="009718A0" w:rsidRDefault="007C0BD2" w:rsidP="007C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</w:tcPr>
          <w:p w:rsidR="007C0BD2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64B7" w:rsidRPr="009718A0" w:rsidTr="007C0BD2">
        <w:tc>
          <w:tcPr>
            <w:tcW w:w="1466" w:type="dxa"/>
            <w:vMerge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89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21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1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98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17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BC64B7" w:rsidRPr="009718A0" w:rsidTr="007C0BD2">
        <w:tc>
          <w:tcPr>
            <w:tcW w:w="1466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4B7" w:rsidRPr="009718A0" w:rsidTr="007C0BD2">
        <w:tc>
          <w:tcPr>
            <w:tcW w:w="1466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4B7" w:rsidRPr="009718A0" w:rsidTr="007C0BD2">
        <w:tc>
          <w:tcPr>
            <w:tcW w:w="1466" w:type="dxa"/>
          </w:tcPr>
          <w:p w:rsidR="00BC64B7" w:rsidRPr="009718A0" w:rsidRDefault="007C0BD2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1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C64B7" w:rsidRPr="009718A0" w:rsidRDefault="00BC64B7" w:rsidP="00BC6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4B7" w:rsidRDefault="00BC64B7" w:rsidP="00BC64B7">
      <w:pPr>
        <w:rPr>
          <w:rFonts w:ascii="Times New Roman" w:hAnsi="Times New Roman" w:cs="Times New Roman"/>
          <w:sz w:val="18"/>
          <w:szCs w:val="18"/>
        </w:rPr>
      </w:pPr>
    </w:p>
    <w:p w:rsidR="00BC64B7" w:rsidRPr="00D90655" w:rsidRDefault="00BC64B7" w:rsidP="00BC64B7">
      <w:pPr>
        <w:rPr>
          <w:rFonts w:ascii="Times New Roman" w:hAnsi="Times New Roman" w:cs="Times New Roman"/>
          <w:sz w:val="18"/>
          <w:szCs w:val="18"/>
        </w:rPr>
      </w:pPr>
    </w:p>
    <w:p w:rsidR="00BC64B7" w:rsidRDefault="00BC64B7" w:rsidP="00BC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 бюджета поселения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_______________  _________________  _________________________   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 __________________________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64B7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 __________________  ________________________</w:t>
      </w:r>
    </w:p>
    <w:p w:rsidR="00BC64B7" w:rsidRPr="00063CED" w:rsidRDefault="00BC64B7" w:rsidP="00BC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  _________________  _________________________                                               </w:t>
      </w:r>
    </w:p>
    <w:p w:rsidR="00BC64B7" w:rsidRPr="00063CED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BC6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7C0BD2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8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7C0BD2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изменении показателей сводной бюджетной росписи по источникам внутреннего финансирования дефицита бюджета</w:t>
      </w:r>
    </w:p>
    <w:p w:rsidR="007C0BD2" w:rsidRDefault="007C0BD2" w:rsidP="007C0B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7C0BD2" w:rsidRDefault="007C0BD2" w:rsidP="007C0B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                               (наименование главного распорядителя средств бюджета полностью)</w:t>
      </w:r>
    </w:p>
    <w:p w:rsidR="007C0BD2" w:rsidRDefault="007C0BD2" w:rsidP="007C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изменения________________________________________________</w:t>
      </w:r>
    </w:p>
    <w:p w:rsidR="007C0BD2" w:rsidRDefault="007C0BD2" w:rsidP="007C0B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</w:t>
      </w:r>
      <w:r w:rsidRPr="009718A0">
        <w:rPr>
          <w:rFonts w:ascii="Times New Roman" w:hAnsi="Times New Roman" w:cs="Times New Roman"/>
          <w:sz w:val="18"/>
          <w:szCs w:val="18"/>
        </w:rPr>
        <w:t>закон, постановление, распоряжение и др.)</w:t>
      </w:r>
    </w:p>
    <w:p w:rsidR="007C0BD2" w:rsidRDefault="007C0BD2" w:rsidP="007C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____(№___кода внесения изменений)</w:t>
      </w:r>
    </w:p>
    <w:p w:rsidR="007C0BD2" w:rsidRPr="00BC64B7" w:rsidRDefault="007C0BD2" w:rsidP="007C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вопросу____________________________________________________________________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1134"/>
        <w:gridCol w:w="1276"/>
        <w:gridCol w:w="957"/>
      </w:tblGrid>
      <w:tr w:rsidR="007C0BD2" w:rsidRPr="009718A0" w:rsidTr="004C16B7">
        <w:tc>
          <w:tcPr>
            <w:tcW w:w="6487" w:type="dxa"/>
            <w:gridSpan w:val="2"/>
          </w:tcPr>
          <w:p w:rsidR="007C0BD2" w:rsidRPr="009718A0" w:rsidRDefault="007C0BD2" w:rsidP="007C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367" w:type="dxa"/>
            <w:gridSpan w:val="3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0BD2" w:rsidRPr="009718A0" w:rsidTr="007C0BD2">
        <w:tc>
          <w:tcPr>
            <w:tcW w:w="1809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4678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статьи, вида</w:t>
            </w:r>
          </w:p>
        </w:tc>
        <w:tc>
          <w:tcPr>
            <w:tcW w:w="1134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год</w:t>
            </w:r>
          </w:p>
        </w:tc>
        <w:tc>
          <w:tcPr>
            <w:tcW w:w="1276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       год</w:t>
            </w:r>
          </w:p>
        </w:tc>
        <w:tc>
          <w:tcPr>
            <w:tcW w:w="957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год</w:t>
            </w:r>
          </w:p>
        </w:tc>
      </w:tr>
      <w:tr w:rsidR="007C0BD2" w:rsidRPr="009718A0" w:rsidTr="007C0BD2">
        <w:tc>
          <w:tcPr>
            <w:tcW w:w="1809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D2" w:rsidRPr="009718A0" w:rsidTr="007C0BD2">
        <w:tc>
          <w:tcPr>
            <w:tcW w:w="1809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D2" w:rsidRPr="009718A0" w:rsidTr="007C0BD2">
        <w:tc>
          <w:tcPr>
            <w:tcW w:w="1809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BD2" w:rsidRDefault="007C0BD2" w:rsidP="007C0BD2">
      <w:pPr>
        <w:rPr>
          <w:rFonts w:ascii="Times New Roman" w:hAnsi="Times New Roman" w:cs="Times New Roman"/>
          <w:sz w:val="18"/>
          <w:szCs w:val="18"/>
        </w:rPr>
      </w:pPr>
    </w:p>
    <w:p w:rsidR="007C0BD2" w:rsidRPr="00D90655" w:rsidRDefault="007C0BD2" w:rsidP="007C0BD2">
      <w:pPr>
        <w:rPr>
          <w:rFonts w:ascii="Times New Roman" w:hAnsi="Times New Roman" w:cs="Times New Roman"/>
          <w:sz w:val="18"/>
          <w:szCs w:val="18"/>
        </w:rPr>
      </w:pPr>
    </w:p>
    <w:p w:rsidR="007C0BD2" w:rsidRDefault="007C0BD2" w:rsidP="007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_______________  _________________  _________________________   </w:t>
      </w:r>
    </w:p>
    <w:p w:rsidR="007C0BD2" w:rsidRDefault="007C0BD2" w:rsidP="007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 __________________________</w:t>
      </w:r>
    </w:p>
    <w:p w:rsidR="007C0BD2" w:rsidRDefault="007C0BD2" w:rsidP="007C0BD2">
      <w:pPr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7C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 ________________ 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B7" w:rsidRDefault="00BC64B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7C0BD2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9 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7C0BD2" w:rsidRDefault="007C0BD2" w:rsidP="007C0B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7C0BD2" w:rsidRDefault="007C0BD2" w:rsidP="007C0B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C0BD2" w:rsidRDefault="007C0BD2" w:rsidP="007C0B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C0BD2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роспись</w:t>
      </w:r>
    </w:p>
    <w:p w:rsidR="007C0BD2" w:rsidRDefault="007C0BD2" w:rsidP="007C0B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7C0BD2" w:rsidRPr="007C0BD2" w:rsidRDefault="007C0BD2" w:rsidP="007C0B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7C0BD2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 бюджет</w:t>
      </w:r>
      <w:proofErr w:type="gramStart"/>
      <w:r w:rsidRPr="007C0BD2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7C0BD2">
        <w:rPr>
          <w:rFonts w:ascii="Times New Roman" w:hAnsi="Times New Roman" w:cs="Times New Roman"/>
          <w:sz w:val="18"/>
          <w:szCs w:val="18"/>
        </w:rPr>
        <w:t>главного администратора источников внутреннего финансирования дефицита бюджета)</w:t>
      </w:r>
    </w:p>
    <w:p w:rsidR="007C0BD2" w:rsidRPr="00D90655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655">
        <w:rPr>
          <w:rFonts w:ascii="Times New Roman" w:hAnsi="Times New Roman" w:cs="Times New Roman"/>
          <w:sz w:val="24"/>
          <w:szCs w:val="24"/>
        </w:rPr>
        <w:t>.Расходы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7C0BD2" w:rsidRPr="009718A0" w:rsidTr="00441D17">
        <w:tc>
          <w:tcPr>
            <w:tcW w:w="1340" w:type="dxa"/>
            <w:vMerge w:val="restart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0BD2" w:rsidRPr="009718A0" w:rsidTr="00441D17">
        <w:tc>
          <w:tcPr>
            <w:tcW w:w="1340" w:type="dxa"/>
            <w:vMerge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7C0BD2" w:rsidRPr="009718A0" w:rsidTr="00441D17">
        <w:tc>
          <w:tcPr>
            <w:tcW w:w="1340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D2" w:rsidRPr="009718A0" w:rsidTr="00441D17">
        <w:tc>
          <w:tcPr>
            <w:tcW w:w="1340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C0BD2" w:rsidRPr="009718A0" w:rsidRDefault="007C0BD2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BD2" w:rsidRDefault="007C0BD2" w:rsidP="007C0BD2">
      <w:pPr>
        <w:rPr>
          <w:rFonts w:ascii="Times New Roman" w:hAnsi="Times New Roman" w:cs="Times New Roman"/>
          <w:sz w:val="18"/>
          <w:szCs w:val="18"/>
        </w:rPr>
      </w:pPr>
    </w:p>
    <w:p w:rsidR="007C0BD2" w:rsidRPr="00D90655" w:rsidRDefault="007C0BD2" w:rsidP="007C0BD2">
      <w:pPr>
        <w:rPr>
          <w:rFonts w:ascii="Times New Roman" w:hAnsi="Times New Roman" w:cs="Times New Roman"/>
          <w:sz w:val="18"/>
          <w:szCs w:val="18"/>
        </w:rPr>
      </w:pPr>
    </w:p>
    <w:p w:rsidR="007C0BD2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2.Источники внутреннего финансирования дефицита бюджета поселения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5"/>
        <w:gridCol w:w="1861"/>
        <w:gridCol w:w="3161"/>
        <w:gridCol w:w="1134"/>
        <w:gridCol w:w="1276"/>
        <w:gridCol w:w="957"/>
      </w:tblGrid>
      <w:tr w:rsidR="007C0BD2" w:rsidRPr="009718A0" w:rsidTr="00441D17">
        <w:tc>
          <w:tcPr>
            <w:tcW w:w="1465" w:type="dxa"/>
            <w:vMerge w:val="restart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2" w:type="dxa"/>
            <w:gridSpan w:val="2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367" w:type="dxa"/>
            <w:gridSpan w:val="3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0BD2" w:rsidRPr="009718A0" w:rsidTr="00441D17">
        <w:tc>
          <w:tcPr>
            <w:tcW w:w="1465" w:type="dxa"/>
            <w:vMerge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61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статьи, вида</w:t>
            </w:r>
          </w:p>
        </w:tc>
        <w:tc>
          <w:tcPr>
            <w:tcW w:w="1134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год</w:t>
            </w:r>
          </w:p>
        </w:tc>
        <w:tc>
          <w:tcPr>
            <w:tcW w:w="1276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       год</w:t>
            </w:r>
          </w:p>
        </w:tc>
        <w:tc>
          <w:tcPr>
            <w:tcW w:w="957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год</w:t>
            </w:r>
          </w:p>
        </w:tc>
      </w:tr>
      <w:tr w:rsidR="007C0BD2" w:rsidRPr="009718A0" w:rsidTr="00441D17">
        <w:tc>
          <w:tcPr>
            <w:tcW w:w="1465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D2" w:rsidRPr="009718A0" w:rsidTr="00441D17">
        <w:tc>
          <w:tcPr>
            <w:tcW w:w="1465" w:type="dxa"/>
          </w:tcPr>
          <w:p w:rsidR="007C0BD2" w:rsidRPr="009718A0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C0BD2" w:rsidRDefault="007C0BD2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BD2" w:rsidRPr="00063CED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7C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BD2" w:rsidRDefault="007C0BD2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167" w:rsidRDefault="00CF616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167" w:rsidRDefault="00CF616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167" w:rsidRDefault="00CF6167" w:rsidP="00D9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167" w:rsidRDefault="00CF6167" w:rsidP="00CF6167">
      <w:pPr>
        <w:jc w:val="right"/>
        <w:rPr>
          <w:rFonts w:ascii="Times New Roman" w:hAnsi="Times New Roman" w:cs="Times New Roman"/>
          <w:sz w:val="18"/>
          <w:szCs w:val="18"/>
        </w:rPr>
      </w:pPr>
      <w:r w:rsidRPr="007C79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10                                                                                                                                                                                                    к Порядку составления и ведения сводной                                                                                                                                        бюджетной росписи бюджета поселения и                                                                                                                                          бюджетных росписей главных распорядителей                                                                                                                                                                          средств бюджета поселени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главных                                                                                                                                                                  администраторов источников внутреннего                                                                                                                                                финансирования дефицита бюджета ),                                                                                                                                                              а также утверждения лимитов бюджетных                                                                                                                                             обязательств для главных распорядителей средств                                                                                                                                  бюджета поселения</w:t>
      </w:r>
    </w:p>
    <w:p w:rsidR="00CF6167" w:rsidRDefault="00CF6167" w:rsidP="00CF616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УТВЕРЖДЕНО</w:t>
      </w:r>
    </w:p>
    <w:p w:rsidR="00CF6167" w:rsidRDefault="00CF6167" w:rsidP="00CF616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CF6167" w:rsidRDefault="00CF6167" w:rsidP="00CF616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CF6167" w:rsidRDefault="00CF6167" w:rsidP="00CF6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бюджетной росписи</w:t>
      </w:r>
    </w:p>
    <w:p w:rsidR="00CF6167" w:rsidRDefault="00CF6167" w:rsidP="00CF61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___________________________________                                                                                 </w:t>
      </w:r>
      <w:r w:rsidRPr="00D90655">
        <w:rPr>
          <w:rFonts w:ascii="Times New Roman" w:hAnsi="Times New Roman" w:cs="Times New Roman"/>
          <w:sz w:val="18"/>
          <w:szCs w:val="18"/>
        </w:rPr>
        <w:t>(финансовый год и плановый период)</w:t>
      </w:r>
    </w:p>
    <w:p w:rsidR="00CF6167" w:rsidRDefault="00CF6167" w:rsidP="00CF61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7C0BD2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 бюджет</w:t>
      </w:r>
      <w:proofErr w:type="gramStart"/>
      <w:r w:rsidRPr="007C0BD2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7C0BD2">
        <w:rPr>
          <w:rFonts w:ascii="Times New Roman" w:hAnsi="Times New Roman" w:cs="Times New Roman"/>
          <w:sz w:val="18"/>
          <w:szCs w:val="18"/>
        </w:rPr>
        <w:t>главного администратора источников внутреннего финансирования дефицита бюджета)</w:t>
      </w:r>
    </w:p>
    <w:p w:rsidR="00CF6167" w:rsidRDefault="00CF6167" w:rsidP="00CF6167">
      <w:pPr>
        <w:rPr>
          <w:rFonts w:ascii="Times New Roman" w:hAnsi="Times New Roman" w:cs="Times New Roman"/>
          <w:sz w:val="24"/>
          <w:szCs w:val="24"/>
        </w:rPr>
      </w:pPr>
      <w:r w:rsidRPr="009718A0">
        <w:rPr>
          <w:rFonts w:ascii="Times New Roman" w:hAnsi="Times New Roman" w:cs="Times New Roman"/>
          <w:sz w:val="24"/>
          <w:szCs w:val="24"/>
        </w:rPr>
        <w:t xml:space="preserve"> Основание </w:t>
      </w:r>
      <w:r>
        <w:rPr>
          <w:rFonts w:ascii="Times New Roman" w:hAnsi="Times New Roman" w:cs="Times New Roman"/>
          <w:sz w:val="24"/>
          <w:szCs w:val="24"/>
        </w:rPr>
        <w:t>для внесения изменений_______________________________________________</w:t>
      </w:r>
    </w:p>
    <w:p w:rsidR="00CF6167" w:rsidRDefault="00CF6167" w:rsidP="00CF6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(закон, постановление, распоряжение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F6167" w:rsidRDefault="00CF6167" w:rsidP="00CF6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6167" w:rsidRDefault="00CF6167" w:rsidP="00CF61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Код внесения изменений-</w:t>
      </w:r>
    </w:p>
    <w:p w:rsidR="00CF6167" w:rsidRPr="007C0BD2" w:rsidRDefault="00CF6167" w:rsidP="00CF61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7C0BD2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 бюджет</w:t>
      </w:r>
      <w:proofErr w:type="gramStart"/>
      <w:r w:rsidRPr="007C0BD2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7C0BD2">
        <w:rPr>
          <w:rFonts w:ascii="Times New Roman" w:hAnsi="Times New Roman" w:cs="Times New Roman"/>
          <w:sz w:val="18"/>
          <w:szCs w:val="18"/>
        </w:rPr>
        <w:t>главного администратора источников внутреннего финансирования дефицита бюджета)</w:t>
      </w:r>
    </w:p>
    <w:p w:rsidR="00CF6167" w:rsidRPr="00D90655" w:rsidRDefault="00CF6167" w:rsidP="00CF6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655">
        <w:rPr>
          <w:rFonts w:ascii="Times New Roman" w:hAnsi="Times New Roman" w:cs="Times New Roman"/>
          <w:sz w:val="24"/>
          <w:szCs w:val="24"/>
        </w:rPr>
        <w:t>.Расходы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6"/>
        <w:gridCol w:w="1471"/>
        <w:gridCol w:w="890"/>
        <w:gridCol w:w="1210"/>
        <w:gridCol w:w="941"/>
        <w:gridCol w:w="898"/>
        <w:gridCol w:w="917"/>
        <w:gridCol w:w="687"/>
        <w:gridCol w:w="687"/>
        <w:gridCol w:w="687"/>
      </w:tblGrid>
      <w:tr w:rsidR="00CF6167" w:rsidRPr="009718A0" w:rsidTr="00441D17">
        <w:tc>
          <w:tcPr>
            <w:tcW w:w="1340" w:type="dxa"/>
            <w:vMerge w:val="restart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6" w:type="dxa"/>
            <w:gridSpan w:val="5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947" w:type="dxa"/>
            <w:vMerge w:val="restart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841" w:type="dxa"/>
            <w:gridSpan w:val="3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6167" w:rsidRPr="009718A0" w:rsidTr="00441D17">
        <w:tc>
          <w:tcPr>
            <w:tcW w:w="1340" w:type="dxa"/>
            <w:vMerge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46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947" w:type="dxa"/>
            <w:vMerge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A0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CF6167" w:rsidRPr="009718A0" w:rsidTr="00441D17">
        <w:tc>
          <w:tcPr>
            <w:tcW w:w="1340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67" w:rsidRPr="009718A0" w:rsidTr="00441D17">
        <w:tc>
          <w:tcPr>
            <w:tcW w:w="1340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F6167" w:rsidRPr="009718A0" w:rsidRDefault="00CF6167" w:rsidP="0044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167" w:rsidRDefault="00CF6167" w:rsidP="00CF6167">
      <w:pPr>
        <w:rPr>
          <w:rFonts w:ascii="Times New Roman" w:hAnsi="Times New Roman" w:cs="Times New Roman"/>
          <w:sz w:val="18"/>
          <w:szCs w:val="18"/>
        </w:rPr>
      </w:pPr>
    </w:p>
    <w:p w:rsidR="00CF6167" w:rsidRPr="00D90655" w:rsidRDefault="00CF6167" w:rsidP="00CF6167">
      <w:pPr>
        <w:rPr>
          <w:rFonts w:ascii="Times New Roman" w:hAnsi="Times New Roman" w:cs="Times New Roman"/>
          <w:sz w:val="18"/>
          <w:szCs w:val="18"/>
        </w:rPr>
      </w:pPr>
    </w:p>
    <w:p w:rsidR="00CF6167" w:rsidRDefault="00CF6167" w:rsidP="00CF6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2.Источники внутреннего финансирования дефицита бюджета поселения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5"/>
        <w:gridCol w:w="1861"/>
        <w:gridCol w:w="3161"/>
        <w:gridCol w:w="1134"/>
        <w:gridCol w:w="1276"/>
        <w:gridCol w:w="957"/>
      </w:tblGrid>
      <w:tr w:rsidR="00CF6167" w:rsidRPr="009718A0" w:rsidTr="00441D17">
        <w:tc>
          <w:tcPr>
            <w:tcW w:w="1465" w:type="dxa"/>
            <w:vMerge w:val="restart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2" w:type="dxa"/>
            <w:gridSpan w:val="2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367" w:type="dxa"/>
            <w:gridSpan w:val="3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6167" w:rsidRPr="009718A0" w:rsidTr="00441D17">
        <w:tc>
          <w:tcPr>
            <w:tcW w:w="1465" w:type="dxa"/>
            <w:vMerge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61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статьи, вида</w:t>
            </w:r>
          </w:p>
        </w:tc>
        <w:tc>
          <w:tcPr>
            <w:tcW w:w="1134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год</w:t>
            </w:r>
          </w:p>
        </w:tc>
        <w:tc>
          <w:tcPr>
            <w:tcW w:w="1276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       год</w:t>
            </w:r>
          </w:p>
        </w:tc>
        <w:tc>
          <w:tcPr>
            <w:tcW w:w="957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         год</w:t>
            </w:r>
          </w:p>
        </w:tc>
      </w:tr>
      <w:tr w:rsidR="00CF6167" w:rsidRPr="009718A0" w:rsidTr="00441D17">
        <w:tc>
          <w:tcPr>
            <w:tcW w:w="1465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67" w:rsidRPr="009718A0" w:rsidTr="00441D17">
        <w:tc>
          <w:tcPr>
            <w:tcW w:w="1465" w:type="dxa"/>
          </w:tcPr>
          <w:p w:rsidR="00CF6167" w:rsidRPr="009718A0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CF6167" w:rsidRDefault="00CF6167" w:rsidP="0044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167" w:rsidRPr="00063CED" w:rsidRDefault="00CF6167" w:rsidP="00CF61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6167" w:rsidRPr="00063CED" w:rsidSect="001A09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99" w:rsidRDefault="008A1499" w:rsidP="00183A3A">
      <w:pPr>
        <w:spacing w:after="0" w:line="240" w:lineRule="auto"/>
      </w:pPr>
      <w:r>
        <w:separator/>
      </w:r>
    </w:p>
  </w:endnote>
  <w:endnote w:type="continuationSeparator" w:id="0">
    <w:p w:rsidR="008A1499" w:rsidRDefault="008A1499" w:rsidP="001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99" w:rsidRDefault="008A1499" w:rsidP="00183A3A">
      <w:pPr>
        <w:spacing w:after="0" w:line="240" w:lineRule="auto"/>
      </w:pPr>
      <w:r>
        <w:separator/>
      </w:r>
    </w:p>
  </w:footnote>
  <w:footnote w:type="continuationSeparator" w:id="0">
    <w:p w:rsidR="008A1499" w:rsidRDefault="008A1499" w:rsidP="0018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abstractNum w:abstractNumId="1">
    <w:nsid w:val="229B58C6"/>
    <w:multiLevelType w:val="hybridMultilevel"/>
    <w:tmpl w:val="A99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477F"/>
    <w:multiLevelType w:val="hybridMultilevel"/>
    <w:tmpl w:val="4C4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D"/>
    <w:rsid w:val="00063CED"/>
    <w:rsid w:val="000C1D55"/>
    <w:rsid w:val="001001A7"/>
    <w:rsid w:val="00130EF2"/>
    <w:rsid w:val="00183A3A"/>
    <w:rsid w:val="001A0983"/>
    <w:rsid w:val="001A2E43"/>
    <w:rsid w:val="001C477B"/>
    <w:rsid w:val="0023581A"/>
    <w:rsid w:val="003B126E"/>
    <w:rsid w:val="00460CC8"/>
    <w:rsid w:val="00496114"/>
    <w:rsid w:val="004B5DEB"/>
    <w:rsid w:val="004D52DE"/>
    <w:rsid w:val="0050235B"/>
    <w:rsid w:val="00513472"/>
    <w:rsid w:val="005477B2"/>
    <w:rsid w:val="00567B90"/>
    <w:rsid w:val="005830C2"/>
    <w:rsid w:val="005B5FC4"/>
    <w:rsid w:val="00650DEB"/>
    <w:rsid w:val="006C339E"/>
    <w:rsid w:val="00720E6F"/>
    <w:rsid w:val="00766553"/>
    <w:rsid w:val="0078497D"/>
    <w:rsid w:val="007C0BD2"/>
    <w:rsid w:val="007C4B02"/>
    <w:rsid w:val="007C79C7"/>
    <w:rsid w:val="008253B8"/>
    <w:rsid w:val="00826671"/>
    <w:rsid w:val="008455DA"/>
    <w:rsid w:val="008A1499"/>
    <w:rsid w:val="008A5AC5"/>
    <w:rsid w:val="008B3CFE"/>
    <w:rsid w:val="00957522"/>
    <w:rsid w:val="009718A0"/>
    <w:rsid w:val="009B3AD8"/>
    <w:rsid w:val="009D23D2"/>
    <w:rsid w:val="00AC41E6"/>
    <w:rsid w:val="00B715CF"/>
    <w:rsid w:val="00B717D5"/>
    <w:rsid w:val="00BC64B7"/>
    <w:rsid w:val="00BF24D7"/>
    <w:rsid w:val="00CD17DD"/>
    <w:rsid w:val="00CF6167"/>
    <w:rsid w:val="00D132C1"/>
    <w:rsid w:val="00D90655"/>
    <w:rsid w:val="00DE69EB"/>
    <w:rsid w:val="00DF0A0B"/>
    <w:rsid w:val="00E23AE2"/>
    <w:rsid w:val="00E23B82"/>
    <w:rsid w:val="00E32ADF"/>
    <w:rsid w:val="00EB638F"/>
    <w:rsid w:val="00F167B6"/>
    <w:rsid w:val="00F46A04"/>
    <w:rsid w:val="00F57823"/>
    <w:rsid w:val="00F84579"/>
    <w:rsid w:val="00FA3E0C"/>
    <w:rsid w:val="00FD01D2"/>
    <w:rsid w:val="00FD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3CED"/>
    <w:rPr>
      <w:color w:val="0000FF"/>
      <w:u w:val="single"/>
    </w:rPr>
  </w:style>
  <w:style w:type="paragraph" w:styleId="a4">
    <w:name w:val="Normal (Web)"/>
    <w:basedOn w:val="a"/>
    <w:semiHidden/>
    <w:unhideWhenUsed/>
    <w:rsid w:val="00063CE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63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63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A3A"/>
  </w:style>
  <w:style w:type="paragraph" w:styleId="a9">
    <w:name w:val="footer"/>
    <w:basedOn w:val="a"/>
    <w:link w:val="aa"/>
    <w:uiPriority w:val="99"/>
    <w:unhideWhenUsed/>
    <w:rsid w:val="0018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A3A"/>
  </w:style>
  <w:style w:type="paragraph" w:styleId="ab">
    <w:name w:val="List Paragraph"/>
    <w:basedOn w:val="a"/>
    <w:uiPriority w:val="34"/>
    <w:qFormat/>
    <w:rsid w:val="009B3AD8"/>
    <w:pPr>
      <w:ind w:left="720"/>
      <w:contextualSpacing/>
    </w:pPr>
  </w:style>
  <w:style w:type="table" w:styleId="ac">
    <w:name w:val="Table Grid"/>
    <w:basedOn w:val="a1"/>
    <w:uiPriority w:val="59"/>
    <w:rsid w:val="00D9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3CED"/>
    <w:rPr>
      <w:color w:val="0000FF"/>
      <w:u w:val="single"/>
    </w:rPr>
  </w:style>
  <w:style w:type="paragraph" w:styleId="a4">
    <w:name w:val="Normal (Web)"/>
    <w:basedOn w:val="a"/>
    <w:semiHidden/>
    <w:unhideWhenUsed/>
    <w:rsid w:val="00063CE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63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63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A3A"/>
  </w:style>
  <w:style w:type="paragraph" w:styleId="a9">
    <w:name w:val="footer"/>
    <w:basedOn w:val="a"/>
    <w:link w:val="aa"/>
    <w:uiPriority w:val="99"/>
    <w:unhideWhenUsed/>
    <w:rsid w:val="0018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A3A"/>
  </w:style>
  <w:style w:type="paragraph" w:styleId="ab">
    <w:name w:val="List Paragraph"/>
    <w:basedOn w:val="a"/>
    <w:uiPriority w:val="34"/>
    <w:qFormat/>
    <w:rsid w:val="009B3AD8"/>
    <w:pPr>
      <w:ind w:left="720"/>
      <w:contextualSpacing/>
    </w:pPr>
  </w:style>
  <w:style w:type="table" w:styleId="ac">
    <w:name w:val="Table Grid"/>
    <w:basedOn w:val="a1"/>
    <w:uiPriority w:val="59"/>
    <w:rsid w:val="00D9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AAD8-CE34-47EE-A6CE-B57C05F7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Томара</cp:lastModifiedBy>
  <cp:revision>3</cp:revision>
  <cp:lastPrinted>2016-03-11T09:01:00Z</cp:lastPrinted>
  <dcterms:created xsi:type="dcterms:W3CDTF">2016-04-22T08:22:00Z</dcterms:created>
  <dcterms:modified xsi:type="dcterms:W3CDTF">2016-04-22T08:22:00Z</dcterms:modified>
</cp:coreProperties>
</file>